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BC3" w:rsidRPr="00914D69" w:rsidRDefault="00227BC3" w:rsidP="00E51737">
      <w:pPr>
        <w:spacing w:after="0" w:line="360" w:lineRule="auto"/>
        <w:contextualSpacing/>
        <w:jc w:val="right"/>
        <w:rPr>
          <w:rFonts w:cs="Times New Roman"/>
          <w:szCs w:val="28"/>
        </w:rPr>
      </w:pPr>
      <w:r w:rsidRPr="00914D69">
        <w:rPr>
          <w:rFonts w:cs="Times New Roman"/>
          <w:szCs w:val="28"/>
        </w:rPr>
        <w:t>Долбоор</w:t>
      </w:r>
    </w:p>
    <w:p w:rsidR="00E45420" w:rsidRPr="00914D69" w:rsidRDefault="00E45420" w:rsidP="00E51737">
      <w:pPr>
        <w:spacing w:after="0" w:line="360" w:lineRule="auto"/>
        <w:contextualSpacing/>
        <w:jc w:val="center"/>
        <w:rPr>
          <w:rFonts w:cs="Times New Roman"/>
          <w:b/>
          <w:szCs w:val="28"/>
        </w:rPr>
      </w:pPr>
    </w:p>
    <w:p w:rsidR="00227BC3" w:rsidRPr="00914D69" w:rsidRDefault="00227BC3" w:rsidP="00E51737">
      <w:pPr>
        <w:spacing w:after="0" w:line="36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eastAsia="Times New Roman" w:cs="Times New Roman"/>
          <w:b/>
          <w:szCs w:val="28"/>
          <w:lang w:val="ky-KG" w:eastAsia="ru-RU"/>
        </w:rPr>
        <w:t xml:space="preserve">КЫРГЫЗ РЕСПУБЛИКАСЫНЫН </w:t>
      </w:r>
    </w:p>
    <w:p w:rsidR="00227BC3" w:rsidRPr="00914D69" w:rsidRDefault="00227BC3" w:rsidP="00E51737">
      <w:pPr>
        <w:spacing w:after="0" w:line="36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eastAsia="Times New Roman" w:cs="Times New Roman"/>
          <w:b/>
          <w:szCs w:val="28"/>
          <w:lang w:val="ky-KG" w:eastAsia="ru-RU"/>
        </w:rPr>
        <w:t>МИНИСТРЛЕР КАБИНЕТИНИН ТОКТОМУ</w:t>
      </w:r>
    </w:p>
    <w:p w:rsidR="00227BC3" w:rsidRPr="00914D69" w:rsidRDefault="00227BC3" w:rsidP="00E51737">
      <w:pPr>
        <w:spacing w:after="0" w:line="36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</w:p>
    <w:p w:rsidR="00227BC3" w:rsidRPr="00914D69" w:rsidRDefault="00227BC3" w:rsidP="00E51737">
      <w:pPr>
        <w:spacing w:after="0" w:line="360" w:lineRule="auto"/>
        <w:contextualSpacing/>
        <w:jc w:val="center"/>
        <w:rPr>
          <w:rFonts w:eastAsia="Times New Roman" w:cs="Times New Roman"/>
          <w:b/>
          <w:szCs w:val="28"/>
          <w:lang w:val="ky-KG" w:eastAsia="ru-RU"/>
        </w:rPr>
      </w:pPr>
      <w:r w:rsidRPr="00914D69">
        <w:rPr>
          <w:rFonts w:cs="Times New Roman"/>
          <w:b/>
          <w:szCs w:val="28"/>
          <w:lang w:val="ky-KG"/>
        </w:rPr>
        <w:t xml:space="preserve">Кыргыз Республикасынын Өкмөтүнүн 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2019-жылдын 15-апрелиндеги № 159 </w:t>
      </w:r>
      <w:r w:rsidR="00DC78E1">
        <w:rPr>
          <w:rFonts w:eastAsia="Times New Roman" w:cs="Times New Roman"/>
          <w:b/>
          <w:szCs w:val="28"/>
          <w:lang w:val="ky-KG" w:eastAsia="ru-RU"/>
        </w:rPr>
        <w:t>«</w:t>
      </w:r>
      <w:r w:rsidRPr="00914D69">
        <w:rPr>
          <w:rFonts w:cs="Times New Roman"/>
          <w:b/>
          <w:szCs w:val="28"/>
          <w:lang w:val="ky-KG"/>
        </w:rPr>
        <w:t xml:space="preserve">Мамлекеттик </w:t>
      </w:r>
      <w:r w:rsidR="00D86BC9">
        <w:rPr>
          <w:rFonts w:cs="Times New Roman"/>
          <w:b/>
          <w:szCs w:val="28"/>
          <w:lang w:val="ky-KG"/>
        </w:rPr>
        <w:t>алымдын ставкаларын</w:t>
      </w:r>
      <w:r w:rsidRPr="00914D69">
        <w:rPr>
          <w:rFonts w:cs="Times New Roman"/>
          <w:b/>
          <w:szCs w:val="28"/>
          <w:lang w:val="ky-KG"/>
        </w:rPr>
        <w:t xml:space="preserve"> бекитүү жөнүндө</w:t>
      </w:r>
      <w:r w:rsidR="00DC78E1">
        <w:rPr>
          <w:rFonts w:eastAsia="Times New Roman" w:cs="Times New Roman"/>
          <w:b/>
          <w:szCs w:val="28"/>
          <w:lang w:val="ky-KG" w:eastAsia="ru-RU"/>
        </w:rPr>
        <w:t>»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 </w:t>
      </w:r>
      <w:r w:rsidR="00DC78E1">
        <w:rPr>
          <w:rFonts w:eastAsia="Times New Roman" w:cs="Times New Roman"/>
          <w:b/>
          <w:szCs w:val="28"/>
          <w:lang w:val="ky-KG" w:eastAsia="ru-RU"/>
        </w:rPr>
        <w:t>Т</w:t>
      </w:r>
      <w:r w:rsidRPr="00914D69">
        <w:rPr>
          <w:rFonts w:cs="Times New Roman"/>
          <w:b/>
          <w:szCs w:val="28"/>
          <w:lang w:val="ky-KG"/>
        </w:rPr>
        <w:t>октомуна өзгөртүүлөрдү киргизүү</w:t>
      </w:r>
      <w:r w:rsidRPr="00914D69">
        <w:rPr>
          <w:rFonts w:eastAsia="Times New Roman" w:cs="Times New Roman"/>
          <w:b/>
          <w:szCs w:val="28"/>
          <w:lang w:val="ky-KG" w:eastAsia="ru-RU"/>
        </w:rPr>
        <w:t xml:space="preserve"> тууралуу</w:t>
      </w:r>
    </w:p>
    <w:p w:rsidR="001C5489" w:rsidRPr="00914D69" w:rsidRDefault="001C5489" w:rsidP="00E51737">
      <w:pPr>
        <w:spacing w:after="0" w:line="360" w:lineRule="auto"/>
        <w:contextualSpacing/>
        <w:rPr>
          <w:rFonts w:cs="Times New Roman"/>
          <w:szCs w:val="28"/>
          <w:lang w:val="ky-KG"/>
        </w:rPr>
      </w:pPr>
    </w:p>
    <w:p w:rsidR="00FA5CC5" w:rsidRPr="00A13EAD" w:rsidRDefault="00FA5CC5" w:rsidP="00137101">
      <w:pPr>
        <w:spacing w:after="0" w:line="360" w:lineRule="auto"/>
        <w:ind w:firstLine="708"/>
        <w:contextualSpacing/>
        <w:jc w:val="both"/>
        <w:rPr>
          <w:rFonts w:cs="Times New Roman"/>
          <w:szCs w:val="28"/>
          <w:lang w:val="ky-KG"/>
        </w:rPr>
      </w:pPr>
      <w:r w:rsidRPr="00A13EAD">
        <w:rPr>
          <w:rFonts w:cs="Times New Roman"/>
          <w:szCs w:val="28"/>
          <w:lang w:val="ky-KG"/>
        </w:rPr>
        <w:t xml:space="preserve">Кыргыз Республикасынын Президентинин </w:t>
      </w:r>
      <w:r w:rsidR="00D86BC9">
        <w:rPr>
          <w:rFonts w:cs="Times New Roman"/>
          <w:szCs w:val="28"/>
          <w:lang w:val="ky-KG"/>
        </w:rPr>
        <w:t>2021-жылдын 29-январындагы № 4 «М</w:t>
      </w:r>
      <w:r w:rsidR="00653DFD" w:rsidRPr="00A13EAD">
        <w:rPr>
          <w:rFonts w:cs="Times New Roman"/>
          <w:szCs w:val="28"/>
          <w:lang w:val="ky-KG"/>
        </w:rPr>
        <w:t>играция</w:t>
      </w:r>
      <w:r w:rsidR="00D86BC9">
        <w:rPr>
          <w:rFonts w:cs="Times New Roman"/>
          <w:szCs w:val="28"/>
          <w:lang w:val="ky-KG"/>
        </w:rPr>
        <w:t>лык кырдаалды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D86BC9">
        <w:rPr>
          <w:rFonts w:cs="Times New Roman"/>
          <w:szCs w:val="28"/>
          <w:lang w:val="ky-KG"/>
        </w:rPr>
        <w:t>жакшыртууга</w:t>
      </w:r>
      <w:r w:rsidR="00653DFD" w:rsidRPr="00A13EAD">
        <w:rPr>
          <w:rFonts w:cs="Times New Roman"/>
          <w:szCs w:val="28"/>
          <w:lang w:val="ky-KG"/>
        </w:rPr>
        <w:t xml:space="preserve"> багытталган чараларды көрүү жөнүндө</w:t>
      </w:r>
      <w:r w:rsidR="00D86BC9" w:rsidRPr="00A13EAD">
        <w:rPr>
          <w:rFonts w:cs="Times New Roman"/>
          <w:szCs w:val="28"/>
          <w:lang w:val="ky-KG"/>
        </w:rPr>
        <w:t>»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Pr="00A13EAD">
        <w:rPr>
          <w:rFonts w:cs="Times New Roman"/>
          <w:szCs w:val="28"/>
          <w:lang w:val="ky-KG"/>
        </w:rPr>
        <w:t xml:space="preserve">Жарлыгын аткаруу </w:t>
      </w:r>
      <w:r w:rsidR="00D86BC9">
        <w:rPr>
          <w:rFonts w:cs="Times New Roman"/>
          <w:szCs w:val="28"/>
          <w:lang w:val="ky-KG"/>
        </w:rPr>
        <w:t>максатында</w:t>
      </w:r>
      <w:r w:rsidR="00653DFD" w:rsidRPr="00A13EAD">
        <w:rPr>
          <w:rFonts w:cs="Times New Roman"/>
          <w:szCs w:val="28"/>
          <w:lang w:val="ky-KG"/>
        </w:rPr>
        <w:t>,</w:t>
      </w:r>
      <w:r w:rsidRPr="00A13EAD">
        <w:rPr>
          <w:rFonts w:cs="Times New Roman"/>
          <w:szCs w:val="28"/>
          <w:lang w:val="ky-KG"/>
        </w:rPr>
        <w:t xml:space="preserve"> Кыргыз Республикасынын </w:t>
      </w:r>
      <w:r w:rsidR="00653DFD" w:rsidRPr="00A13EAD">
        <w:rPr>
          <w:rFonts w:cs="Times New Roman"/>
          <w:szCs w:val="28"/>
          <w:shd w:val="clear" w:color="auto" w:fill="FFFFFF"/>
          <w:lang w:val="ky-KG"/>
        </w:rPr>
        <w:t xml:space="preserve">Салыктык эмес кирешелер жөнүндө </w:t>
      </w:r>
      <w:r w:rsidR="00D86BC9">
        <w:rPr>
          <w:rFonts w:cs="Times New Roman"/>
          <w:szCs w:val="28"/>
          <w:lang w:val="ky-KG"/>
        </w:rPr>
        <w:t>к</w:t>
      </w:r>
      <w:r w:rsidR="00653DFD" w:rsidRPr="00A13EAD">
        <w:rPr>
          <w:rFonts w:cs="Times New Roman"/>
          <w:szCs w:val="28"/>
          <w:lang w:val="ky-KG"/>
        </w:rPr>
        <w:t>одексин</w:t>
      </w:r>
      <w:r w:rsidR="00D86BC9">
        <w:rPr>
          <w:rFonts w:cs="Times New Roman"/>
          <w:szCs w:val="28"/>
          <w:lang w:val="ky-KG"/>
        </w:rPr>
        <w:t>ин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653DFD" w:rsidRPr="00137101">
        <w:rPr>
          <w:rFonts w:cs="Times New Roman"/>
          <w:szCs w:val="28"/>
          <w:lang w:val="ky-KG"/>
        </w:rPr>
        <w:t>139-</w:t>
      </w:r>
      <w:r w:rsidR="00D86BC9">
        <w:rPr>
          <w:rFonts w:cs="Times New Roman"/>
          <w:szCs w:val="28"/>
          <w:lang w:val="ky-KG"/>
        </w:rPr>
        <w:t>беренесине</w:t>
      </w:r>
      <w:r w:rsidR="00653DFD" w:rsidRPr="00A13EAD">
        <w:rPr>
          <w:rFonts w:cs="Times New Roman"/>
          <w:szCs w:val="28"/>
          <w:lang w:val="ky-KG"/>
        </w:rPr>
        <w:t xml:space="preserve">, </w:t>
      </w:r>
      <w:r w:rsidR="00D86BC9" w:rsidRPr="00A13EAD">
        <w:rPr>
          <w:rFonts w:cs="Times New Roman"/>
          <w:szCs w:val="28"/>
          <w:lang w:val="ky-KG"/>
        </w:rPr>
        <w:t>«</w:t>
      </w:r>
      <w:r w:rsidR="00653DFD" w:rsidRPr="00A13EAD">
        <w:rPr>
          <w:rFonts w:cs="Times New Roman"/>
          <w:szCs w:val="28"/>
          <w:lang w:val="ky-KG"/>
        </w:rPr>
        <w:t xml:space="preserve">Кыргыз Республикасынын </w:t>
      </w:r>
      <w:r w:rsidR="00D86BC9">
        <w:rPr>
          <w:rFonts w:cs="Times New Roman"/>
          <w:szCs w:val="28"/>
          <w:lang w:val="ky-KG"/>
        </w:rPr>
        <w:t>М</w:t>
      </w:r>
      <w:r w:rsidR="00653DFD" w:rsidRPr="00A13EAD">
        <w:rPr>
          <w:rFonts w:cs="Times New Roman"/>
          <w:szCs w:val="28"/>
          <w:lang w:val="ky-KG"/>
        </w:rPr>
        <w:t xml:space="preserve">инистрлер </w:t>
      </w:r>
      <w:r w:rsidR="00D86BC9">
        <w:rPr>
          <w:rFonts w:cs="Times New Roman"/>
          <w:szCs w:val="28"/>
          <w:lang w:val="ky-KG"/>
        </w:rPr>
        <w:t>К</w:t>
      </w:r>
      <w:r w:rsidR="00653DFD" w:rsidRPr="00A13EAD">
        <w:rPr>
          <w:rFonts w:cs="Times New Roman"/>
          <w:szCs w:val="28"/>
          <w:lang w:val="ky-KG"/>
        </w:rPr>
        <w:t>абинети жөнүндө</w:t>
      </w:r>
      <w:r w:rsidR="00D86BC9" w:rsidRPr="00A13EAD">
        <w:rPr>
          <w:rFonts w:cs="Times New Roman"/>
          <w:szCs w:val="28"/>
          <w:lang w:val="ky-KG"/>
        </w:rPr>
        <w:t>»</w:t>
      </w:r>
      <w:r w:rsidR="00653DFD" w:rsidRPr="00A13EAD">
        <w:rPr>
          <w:rFonts w:cs="Times New Roman"/>
          <w:szCs w:val="28"/>
          <w:lang w:val="ky-KG"/>
        </w:rPr>
        <w:t xml:space="preserve"> </w:t>
      </w:r>
      <w:r w:rsidR="00D86BC9" w:rsidRPr="00A13EAD">
        <w:rPr>
          <w:rFonts w:cs="Times New Roman"/>
          <w:szCs w:val="28"/>
          <w:lang w:val="ky-KG"/>
        </w:rPr>
        <w:t xml:space="preserve">Кыргыз Республикасынын </w:t>
      </w:r>
      <w:r w:rsidR="00653DFD" w:rsidRPr="00A13EAD">
        <w:rPr>
          <w:rFonts w:cs="Times New Roman"/>
          <w:szCs w:val="28"/>
          <w:lang w:val="ky-KG"/>
        </w:rPr>
        <w:t>конституциялык Мыйзамынын 13 жана 17-беренелери</w:t>
      </w:r>
      <w:r w:rsidR="00D86BC9">
        <w:rPr>
          <w:rFonts w:cs="Times New Roman"/>
          <w:szCs w:val="28"/>
          <w:lang w:val="ky-KG"/>
        </w:rPr>
        <w:t>не</w:t>
      </w:r>
      <w:r w:rsidRPr="00A13EAD">
        <w:rPr>
          <w:rFonts w:cs="Times New Roman"/>
          <w:szCs w:val="28"/>
          <w:lang w:val="ky-KG"/>
        </w:rPr>
        <w:t xml:space="preserve"> </w:t>
      </w:r>
      <w:r w:rsidR="00D86BC9" w:rsidRPr="00A13EAD">
        <w:rPr>
          <w:rFonts w:cs="Times New Roman"/>
          <w:szCs w:val="28"/>
          <w:lang w:val="ky-KG"/>
        </w:rPr>
        <w:t xml:space="preserve">ылайык </w:t>
      </w:r>
      <w:r w:rsidRPr="00A13EAD">
        <w:rPr>
          <w:rFonts w:cs="Times New Roman"/>
          <w:szCs w:val="28"/>
          <w:lang w:val="ky-KG"/>
        </w:rPr>
        <w:t>Кыргыз Республикасынын Министрлер Кабинети</w:t>
      </w:r>
      <w:r w:rsidR="00653DFD" w:rsidRPr="00A13EAD">
        <w:rPr>
          <w:rFonts w:cs="Times New Roman"/>
          <w:szCs w:val="28"/>
          <w:lang w:val="ky-KG"/>
        </w:rPr>
        <w:t xml:space="preserve"> токтом кылат:</w:t>
      </w:r>
    </w:p>
    <w:p w:rsidR="00914D69" w:rsidRPr="00A13EAD" w:rsidRDefault="00914D69" w:rsidP="00137101">
      <w:pPr>
        <w:shd w:val="clear" w:color="auto" w:fill="FFFFFF"/>
        <w:spacing w:after="0" w:line="360" w:lineRule="auto"/>
        <w:ind w:firstLine="567"/>
        <w:contextualSpacing/>
        <w:jc w:val="both"/>
        <w:rPr>
          <w:rFonts w:cs="Times New Roman"/>
          <w:lang w:val="ky-KG"/>
        </w:rPr>
      </w:pPr>
      <w:r w:rsidRPr="00A13EAD">
        <w:rPr>
          <w:rFonts w:cs="Times New Roman"/>
          <w:lang w:val="ky-KG"/>
        </w:rPr>
        <w:t xml:space="preserve">Кыргыз Республикасынын Өкмөтүнүн 2019-жылдын 15-апрелиндеги № 159 </w:t>
      </w:r>
      <w:r w:rsidR="00D86BC9" w:rsidRPr="00A13EAD">
        <w:rPr>
          <w:rFonts w:cs="Times New Roman"/>
          <w:lang w:val="ky-KG"/>
        </w:rPr>
        <w:t>«</w:t>
      </w:r>
      <w:r w:rsidRPr="00A13EAD">
        <w:rPr>
          <w:rFonts w:cs="Times New Roman"/>
          <w:lang w:val="ky-KG"/>
        </w:rPr>
        <w:t>Мамлекеттик алымдын ставкаларын бекитүү жөнүндө</w:t>
      </w:r>
      <w:r w:rsidR="00D86BC9" w:rsidRPr="000966D4">
        <w:rPr>
          <w:rFonts w:cs="Times New Roman"/>
          <w:lang w:val="ky-KG"/>
        </w:rPr>
        <w:t>»</w:t>
      </w:r>
      <w:r w:rsidR="00057969" w:rsidRPr="000966D4">
        <w:rPr>
          <w:rFonts w:cs="Times New Roman"/>
          <w:lang w:val="ky-KG"/>
        </w:rPr>
        <w:t xml:space="preserve"> </w:t>
      </w:r>
      <w:r w:rsidR="00D86BC9" w:rsidRPr="000966D4">
        <w:rPr>
          <w:rStyle w:val="a3"/>
          <w:rFonts w:cs="Times New Roman"/>
          <w:color w:val="auto"/>
          <w:u w:val="none"/>
          <w:lang w:val="ky-KG"/>
        </w:rPr>
        <w:t>Т</w:t>
      </w:r>
      <w:r w:rsidRPr="000966D4">
        <w:rPr>
          <w:rStyle w:val="a3"/>
          <w:rFonts w:cs="Times New Roman"/>
          <w:color w:val="auto"/>
          <w:u w:val="none"/>
          <w:lang w:val="ky-KG"/>
        </w:rPr>
        <w:t>октомуна</w:t>
      </w:r>
      <w:r w:rsidR="00057969">
        <w:rPr>
          <w:rFonts w:cs="Times New Roman"/>
          <w:lang w:val="ky-KG"/>
        </w:rPr>
        <w:t xml:space="preserve"> </w:t>
      </w:r>
      <w:r w:rsidRPr="00A13EAD">
        <w:rPr>
          <w:rFonts w:cs="Times New Roman"/>
          <w:lang w:val="ky-KG"/>
        </w:rPr>
        <w:t>төмөнкүдөй өзгөртүү киргизилсин:</w:t>
      </w:r>
    </w:p>
    <w:p w:rsidR="00914D69" w:rsidRPr="000966D4" w:rsidRDefault="00914D69" w:rsidP="00137101">
      <w:pPr>
        <w:shd w:val="clear" w:color="auto" w:fill="FFFFFF"/>
        <w:spacing w:after="0" w:line="360" w:lineRule="auto"/>
        <w:ind w:firstLine="567"/>
        <w:contextualSpacing/>
        <w:jc w:val="both"/>
        <w:rPr>
          <w:rFonts w:cs="Times New Roman"/>
        </w:rPr>
      </w:pPr>
      <w:r w:rsidRPr="00914D69">
        <w:rPr>
          <w:rFonts w:cs="Times New Roman"/>
        </w:rPr>
        <w:t>жогоруда аталган</w:t>
      </w:r>
      <w:r w:rsidR="00057969">
        <w:rPr>
          <w:rFonts w:cs="Times New Roman"/>
          <w:lang w:val="ky-KG"/>
        </w:rPr>
        <w:t xml:space="preserve"> </w:t>
      </w:r>
      <w:hyperlink r:id="rId8" w:history="1">
        <w:r w:rsidRPr="00914D69">
          <w:rPr>
            <w:rStyle w:val="a3"/>
            <w:rFonts w:cs="Times New Roman"/>
            <w:color w:val="auto"/>
          </w:rPr>
          <w:t>токтом</w:t>
        </w:r>
      </w:hyperlink>
      <w:r w:rsidR="00057969">
        <w:rPr>
          <w:rFonts w:cs="Times New Roman"/>
          <w:lang w:val="ky-KG"/>
        </w:rPr>
        <w:t xml:space="preserve"> </w:t>
      </w:r>
      <w:r w:rsidRPr="00914D69">
        <w:rPr>
          <w:rFonts w:cs="Times New Roman"/>
        </w:rPr>
        <w:t>менен бекитилген мамлекеттик алымдын</w:t>
      </w:r>
      <w:r w:rsidR="00D86BC9">
        <w:rPr>
          <w:rFonts w:cs="Times New Roman"/>
          <w:lang w:val="ky-KG"/>
        </w:rPr>
        <w:t xml:space="preserve"> </w:t>
      </w:r>
      <w:r w:rsidRPr="000966D4">
        <w:rPr>
          <w:rStyle w:val="a3"/>
          <w:rFonts w:cs="Times New Roman"/>
          <w:color w:val="auto"/>
          <w:u w:val="none"/>
        </w:rPr>
        <w:t>ставка</w:t>
      </w:r>
      <w:bookmarkStart w:id="0" w:name="_GoBack"/>
      <w:bookmarkEnd w:id="0"/>
      <w:r w:rsidRPr="000966D4">
        <w:rPr>
          <w:rStyle w:val="a3"/>
          <w:rFonts w:cs="Times New Roman"/>
          <w:color w:val="auto"/>
          <w:u w:val="none"/>
        </w:rPr>
        <w:t>ларында</w:t>
      </w:r>
      <w:r w:rsidRPr="000966D4">
        <w:rPr>
          <w:rFonts w:cs="Times New Roman"/>
        </w:rPr>
        <w:t>:</w:t>
      </w:r>
    </w:p>
    <w:p w:rsidR="00914D69" w:rsidRPr="00914D69" w:rsidRDefault="00914D69" w:rsidP="00137101">
      <w:pPr>
        <w:shd w:val="clear" w:color="auto" w:fill="FFFFFF"/>
        <w:spacing w:after="0" w:line="360" w:lineRule="auto"/>
        <w:ind w:firstLine="567"/>
        <w:contextualSpacing/>
        <w:jc w:val="both"/>
        <w:rPr>
          <w:rFonts w:cs="Times New Roman"/>
        </w:rPr>
      </w:pPr>
      <w:r w:rsidRPr="00914D69">
        <w:rPr>
          <w:rFonts w:cs="Times New Roman"/>
        </w:rPr>
        <w:t>- 8-пункт</w:t>
      </w:r>
      <w:r w:rsidR="00057969">
        <w:rPr>
          <w:rFonts w:cs="Times New Roman"/>
          <w:lang w:val="ky-KG"/>
        </w:rPr>
        <w:t xml:space="preserve"> </w:t>
      </w:r>
      <w:r w:rsidRPr="00914D69">
        <w:rPr>
          <w:rFonts w:cs="Times New Roman"/>
        </w:rPr>
        <w:t>төмөнкү мазмундагы 18-пунктча менен толукталсын:</w:t>
      </w:r>
    </w:p>
    <w:p w:rsidR="00914D69" w:rsidRPr="003334AC" w:rsidRDefault="00D86BC9" w:rsidP="00137101">
      <w:pPr>
        <w:spacing w:after="0" w:line="360" w:lineRule="auto"/>
        <w:ind w:firstLine="709"/>
        <w:contextualSpacing/>
        <w:jc w:val="both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«</w:t>
      </w:r>
      <w:r w:rsidR="00914D69" w:rsidRPr="00914D69">
        <w:rPr>
          <w:rFonts w:cs="Times New Roman"/>
          <w:szCs w:val="28"/>
        </w:rPr>
        <w:t xml:space="preserve">18) </w:t>
      </w:r>
      <w:r w:rsidR="00914D69" w:rsidRPr="00914D69">
        <w:rPr>
          <w:rFonts w:cs="Times New Roman"/>
          <w:shd w:val="clear" w:color="auto" w:fill="FFFFFF"/>
        </w:rPr>
        <w:t xml:space="preserve">чет </w:t>
      </w:r>
      <w:r>
        <w:rPr>
          <w:rFonts w:cs="Times New Roman"/>
          <w:shd w:val="clear" w:color="auto" w:fill="FFFFFF"/>
          <w:lang w:val="ky-KG"/>
        </w:rPr>
        <w:t>мамлекеттин</w:t>
      </w:r>
      <w:r w:rsidR="00914D69" w:rsidRPr="00914D69">
        <w:rPr>
          <w:rFonts w:cs="Times New Roman"/>
          <w:shd w:val="clear" w:color="auto" w:fill="FFFFFF"/>
        </w:rPr>
        <w:t xml:space="preserve"> жарандыгы бар мекендештин документин берүү үчүн </w:t>
      </w:r>
      <w:r>
        <w:rPr>
          <w:rFonts w:cs="Times New Roman"/>
          <w:shd w:val="clear" w:color="auto" w:fill="FFFFFF"/>
        </w:rPr>
        <w:t>–</w:t>
      </w:r>
      <w:r w:rsidR="00914D69" w:rsidRPr="00914D69">
        <w:rPr>
          <w:rFonts w:cs="Times New Roman"/>
          <w:shd w:val="clear" w:color="auto" w:fill="FFFFFF"/>
        </w:rPr>
        <w:t xml:space="preserve"> эсептик көрсөткүчтүн 20 эселенген өлчөмү</w:t>
      </w:r>
      <w:r w:rsidR="003334AC">
        <w:rPr>
          <w:rFonts w:cs="Times New Roman"/>
          <w:shd w:val="clear" w:color="auto" w:fill="FFFFFF"/>
          <w:lang w:val="ky-KG"/>
        </w:rPr>
        <w:t>.</w:t>
      </w:r>
      <w:r>
        <w:rPr>
          <w:rFonts w:cs="Times New Roman"/>
          <w:shd w:val="clear" w:color="auto" w:fill="FFFFFF"/>
          <w:lang w:val="ky-KG"/>
        </w:rPr>
        <w:t>»</w:t>
      </w:r>
      <w:r w:rsidR="003334AC">
        <w:rPr>
          <w:rFonts w:cs="Times New Roman"/>
          <w:shd w:val="clear" w:color="auto" w:fill="FFFFFF"/>
          <w:lang w:val="ky-KG"/>
        </w:rPr>
        <w:t>.</w:t>
      </w:r>
    </w:p>
    <w:p w:rsidR="001C5489" w:rsidRDefault="00914D69" w:rsidP="00137101">
      <w:pPr>
        <w:spacing w:after="0" w:line="360" w:lineRule="auto"/>
        <w:ind w:firstLine="709"/>
        <w:contextualSpacing/>
        <w:jc w:val="both"/>
        <w:rPr>
          <w:rFonts w:cs="Times New Roman"/>
          <w:shd w:val="clear" w:color="auto" w:fill="FFFFFF"/>
          <w:lang w:val="ky-KG"/>
        </w:rPr>
      </w:pPr>
      <w:r w:rsidRPr="00D86BC9">
        <w:rPr>
          <w:rFonts w:cs="Times New Roman"/>
          <w:shd w:val="clear" w:color="auto" w:fill="FFFFFF"/>
          <w:lang w:val="ky-KG"/>
        </w:rPr>
        <w:t>2. Ушул токтом расмий жарыяланган күндөн тартып күчүнө кирет. </w:t>
      </w:r>
    </w:p>
    <w:p w:rsidR="00A13EAD" w:rsidRPr="00D86BC9" w:rsidRDefault="00A13EAD" w:rsidP="00E51737">
      <w:pPr>
        <w:spacing w:after="0" w:line="360" w:lineRule="auto"/>
        <w:ind w:firstLine="709"/>
        <w:contextualSpacing/>
        <w:rPr>
          <w:rFonts w:cs="Times New Roman"/>
          <w:szCs w:val="28"/>
          <w:lang w:val="ky-KG"/>
        </w:rPr>
      </w:pPr>
    </w:p>
    <w:p w:rsidR="000F27C2" w:rsidRPr="00763644" w:rsidRDefault="00763644" w:rsidP="00A13EAD">
      <w:pPr>
        <w:pStyle w:val="2"/>
        <w:shd w:val="clear" w:color="auto" w:fill="FFFFFF"/>
        <w:spacing w:before="0" w:beforeAutospacing="0" w:after="0" w:afterAutospacing="0" w:line="360" w:lineRule="auto"/>
        <w:rPr>
          <w:szCs w:val="28"/>
          <w:lang w:val="ky-KG"/>
        </w:rPr>
      </w:pPr>
      <w:r w:rsidRPr="00763644">
        <w:rPr>
          <w:sz w:val="28"/>
          <w:szCs w:val="28"/>
        </w:rPr>
        <w:t>Министрлер Кабинетинин Төрагасы</w:t>
      </w:r>
      <w:r w:rsidRPr="00763644">
        <w:rPr>
          <w:sz w:val="28"/>
          <w:szCs w:val="28"/>
          <w:lang w:val="ky-KG"/>
        </w:rPr>
        <w:t xml:space="preserve"> -                                                           </w:t>
      </w:r>
      <w:r w:rsidRPr="00763644">
        <w:rPr>
          <w:sz w:val="28"/>
          <w:szCs w:val="28"/>
        </w:rPr>
        <w:t>Президенттин Администрациясынын Жетекчиси</w:t>
      </w:r>
      <w:r w:rsidRPr="00763644">
        <w:rPr>
          <w:sz w:val="28"/>
          <w:szCs w:val="28"/>
          <w:lang w:val="ky-KG"/>
        </w:rPr>
        <w:t xml:space="preserve"> </w:t>
      </w:r>
      <w:r w:rsidRPr="00763644">
        <w:rPr>
          <w:sz w:val="28"/>
          <w:szCs w:val="28"/>
          <w:lang w:val="ky-KG"/>
        </w:rPr>
        <w:tab/>
        <w:t xml:space="preserve">    </w:t>
      </w:r>
      <w:r w:rsidR="00343B1A">
        <w:rPr>
          <w:sz w:val="28"/>
          <w:szCs w:val="28"/>
          <w:lang w:val="ky-KG"/>
        </w:rPr>
        <w:t xml:space="preserve"> </w:t>
      </w:r>
      <w:r w:rsidRPr="00763644">
        <w:rPr>
          <w:sz w:val="28"/>
          <w:szCs w:val="28"/>
          <w:lang w:val="ky-KG"/>
        </w:rPr>
        <w:t>А.У. Жапаров</w:t>
      </w:r>
    </w:p>
    <w:sectPr w:rsidR="000F27C2" w:rsidRPr="00763644" w:rsidSect="0074343F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833" w:rsidRDefault="007C3833" w:rsidP="006A1E24">
      <w:pPr>
        <w:spacing w:after="0" w:line="240" w:lineRule="auto"/>
      </w:pPr>
      <w:r>
        <w:separator/>
      </w:r>
    </w:p>
  </w:endnote>
  <w:endnote w:type="continuationSeparator" w:id="0">
    <w:p w:rsidR="007C3833" w:rsidRDefault="007C3833" w:rsidP="006A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833" w:rsidRDefault="007C3833" w:rsidP="006A1E24">
      <w:pPr>
        <w:spacing w:after="0" w:line="240" w:lineRule="auto"/>
      </w:pPr>
      <w:r>
        <w:separator/>
      </w:r>
    </w:p>
  </w:footnote>
  <w:footnote w:type="continuationSeparator" w:id="0">
    <w:p w:rsidR="007C3833" w:rsidRDefault="007C3833" w:rsidP="006A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5FB"/>
    <w:multiLevelType w:val="hybridMultilevel"/>
    <w:tmpl w:val="AF8E5C76"/>
    <w:lvl w:ilvl="0" w:tplc="1E4823C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D6431A5"/>
    <w:multiLevelType w:val="multilevel"/>
    <w:tmpl w:val="9340948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1FF025F"/>
    <w:multiLevelType w:val="hybridMultilevel"/>
    <w:tmpl w:val="C3645364"/>
    <w:lvl w:ilvl="0" w:tplc="B01CA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6A6"/>
    <w:rsid w:val="00030B47"/>
    <w:rsid w:val="000352F0"/>
    <w:rsid w:val="00057969"/>
    <w:rsid w:val="00070E12"/>
    <w:rsid w:val="00083E75"/>
    <w:rsid w:val="000966D4"/>
    <w:rsid w:val="000B542C"/>
    <w:rsid w:val="000C189B"/>
    <w:rsid w:val="000D32DE"/>
    <w:rsid w:val="000E7E42"/>
    <w:rsid w:val="000F27C2"/>
    <w:rsid w:val="000F32C4"/>
    <w:rsid w:val="00100EF0"/>
    <w:rsid w:val="00107355"/>
    <w:rsid w:val="00137101"/>
    <w:rsid w:val="001A22A4"/>
    <w:rsid w:val="001C2C38"/>
    <w:rsid w:val="001C5489"/>
    <w:rsid w:val="00227BC3"/>
    <w:rsid w:val="0027635F"/>
    <w:rsid w:val="002D50D3"/>
    <w:rsid w:val="00307185"/>
    <w:rsid w:val="003334AC"/>
    <w:rsid w:val="00343B1A"/>
    <w:rsid w:val="0037033A"/>
    <w:rsid w:val="00383976"/>
    <w:rsid w:val="00393A9D"/>
    <w:rsid w:val="003B6E2B"/>
    <w:rsid w:val="00460ABE"/>
    <w:rsid w:val="00471DBA"/>
    <w:rsid w:val="004731DD"/>
    <w:rsid w:val="004A3EA8"/>
    <w:rsid w:val="004E7681"/>
    <w:rsid w:val="00543CA4"/>
    <w:rsid w:val="005C275E"/>
    <w:rsid w:val="006162B1"/>
    <w:rsid w:val="006237EC"/>
    <w:rsid w:val="00653DFD"/>
    <w:rsid w:val="006A1E24"/>
    <w:rsid w:val="006C3D64"/>
    <w:rsid w:val="00721DCF"/>
    <w:rsid w:val="00732AD2"/>
    <w:rsid w:val="0074343F"/>
    <w:rsid w:val="00762395"/>
    <w:rsid w:val="00763644"/>
    <w:rsid w:val="0076677D"/>
    <w:rsid w:val="007C3833"/>
    <w:rsid w:val="007D06C3"/>
    <w:rsid w:val="008172C4"/>
    <w:rsid w:val="00914D69"/>
    <w:rsid w:val="00935D62"/>
    <w:rsid w:val="00942422"/>
    <w:rsid w:val="00977FA5"/>
    <w:rsid w:val="009D57E6"/>
    <w:rsid w:val="009E5D4D"/>
    <w:rsid w:val="009F6AF6"/>
    <w:rsid w:val="00A13EAD"/>
    <w:rsid w:val="00A526A6"/>
    <w:rsid w:val="00A605D3"/>
    <w:rsid w:val="00AA4471"/>
    <w:rsid w:val="00AC007C"/>
    <w:rsid w:val="00AF2140"/>
    <w:rsid w:val="00B14550"/>
    <w:rsid w:val="00B94085"/>
    <w:rsid w:val="00CB3C52"/>
    <w:rsid w:val="00D15F7A"/>
    <w:rsid w:val="00D52B22"/>
    <w:rsid w:val="00D76166"/>
    <w:rsid w:val="00D86BC9"/>
    <w:rsid w:val="00DC78E1"/>
    <w:rsid w:val="00DD400C"/>
    <w:rsid w:val="00DE03F3"/>
    <w:rsid w:val="00E26738"/>
    <w:rsid w:val="00E45420"/>
    <w:rsid w:val="00E51737"/>
    <w:rsid w:val="00E77AA8"/>
    <w:rsid w:val="00ED29AC"/>
    <w:rsid w:val="00EE3E9C"/>
    <w:rsid w:val="00F43B3C"/>
    <w:rsid w:val="00F5308D"/>
    <w:rsid w:val="00F87911"/>
    <w:rsid w:val="00FA5CC5"/>
    <w:rsid w:val="00FB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F881EC-D2E0-47DD-B94A-1803DC99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364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tktekst"/>
    <w:basedOn w:val="a"/>
    <w:rsid w:val="00460A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ky-KG" w:eastAsia="ky-KG"/>
    </w:rPr>
  </w:style>
  <w:style w:type="character" w:styleId="a3">
    <w:name w:val="Hyperlink"/>
    <w:basedOn w:val="a0"/>
    <w:uiPriority w:val="99"/>
    <w:semiHidden/>
    <w:unhideWhenUsed/>
    <w:rsid w:val="00A605D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A447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A447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a6">
    <w:name w:val="footnote text"/>
    <w:basedOn w:val="a"/>
    <w:link w:val="a7"/>
    <w:uiPriority w:val="99"/>
    <w:semiHidden/>
    <w:unhideWhenUsed/>
    <w:rsid w:val="006A1E2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A1E2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A1E24"/>
    <w:rPr>
      <w:vertAlign w:val="superscript"/>
    </w:rPr>
  </w:style>
  <w:style w:type="paragraph" w:customStyle="1" w:styleId="tkTekst0">
    <w:name w:val="_Текст обычный (tkTekst)"/>
    <w:basedOn w:val="a"/>
    <w:rsid w:val="000F32C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3B3C"/>
  </w:style>
  <w:style w:type="paragraph" w:styleId="ab">
    <w:name w:val="footer"/>
    <w:basedOn w:val="a"/>
    <w:link w:val="ac"/>
    <w:uiPriority w:val="99"/>
    <w:unhideWhenUsed/>
    <w:rsid w:val="00F43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3B3C"/>
  </w:style>
  <w:style w:type="character" w:customStyle="1" w:styleId="20">
    <w:name w:val="Заголовок 2 Знак"/>
    <w:basedOn w:val="a0"/>
    <w:link w:val="2"/>
    <w:uiPriority w:val="9"/>
    <w:rsid w:val="00763644"/>
    <w:rPr>
      <w:rFonts w:eastAsia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1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3491?cl=ky-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01AB3-5B01-4C8A-99A1-A8392DB0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49</cp:revision>
  <cp:lastPrinted>2021-12-24T08:40:00Z</cp:lastPrinted>
  <dcterms:created xsi:type="dcterms:W3CDTF">2021-12-14T08:02:00Z</dcterms:created>
  <dcterms:modified xsi:type="dcterms:W3CDTF">2022-01-14T05:47:00Z</dcterms:modified>
</cp:coreProperties>
</file>